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80742D" w14:textId="0B8EDFA4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9F5E6F">
        <w:rPr>
          <w:rFonts w:ascii="Cambria" w:hAnsi="Cambria" w:cs="Arial"/>
          <w:b/>
          <w:bCs/>
          <w:sz w:val="22"/>
          <w:szCs w:val="22"/>
        </w:rPr>
        <w:t>8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1A6FD441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5E25F0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29B2D2D" w14:textId="6D2BACCA" w:rsidR="00765CB8" w:rsidRPr="00765CB8" w:rsidRDefault="007B1884" w:rsidP="00765CB8">
      <w:pPr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</w:t>
      </w:r>
      <w:r w:rsidR="00765CB8">
        <w:rPr>
          <w:rFonts w:ascii="Cambria" w:hAnsi="Cambria" w:cs="Arial"/>
          <w:bCs/>
          <w:sz w:val="22"/>
          <w:szCs w:val="22"/>
        </w:rPr>
        <w:t>podstawowym bez negocjacji</w:t>
      </w:r>
      <w:r>
        <w:rPr>
          <w:rFonts w:ascii="Cambria" w:hAnsi="Cambria" w:cs="Arial"/>
          <w:bCs/>
          <w:sz w:val="22"/>
          <w:szCs w:val="22"/>
        </w:rPr>
        <w:t xml:space="preserve"> na </w:t>
      </w:r>
      <w:r w:rsidR="00765CB8" w:rsidRPr="00765CB8">
        <w:rPr>
          <w:rFonts w:ascii="Cambria" w:hAnsi="Cambria" w:cs="Arial"/>
          <w:b/>
          <w:sz w:val="22"/>
          <w:szCs w:val="22"/>
        </w:rPr>
        <w:t>Budowa budynku pojedynczej, wolnostojącej kancelarii leśnictwa Pleśna zlokalizowany na działce nr 1000/1 i 1000/2 w miejscowości Szczepanowice</w:t>
      </w:r>
      <w:r w:rsidR="00D20DD4">
        <w:rPr>
          <w:rFonts w:ascii="Cambria" w:hAnsi="Cambria" w:cs="Arial"/>
          <w:b/>
          <w:sz w:val="22"/>
          <w:szCs w:val="22"/>
        </w:rPr>
        <w:t xml:space="preserve"> </w:t>
      </w:r>
      <w:r w:rsidR="00491282">
        <w:rPr>
          <w:rFonts w:ascii="Cambria" w:hAnsi="Cambria" w:cs="Arial"/>
          <w:b/>
          <w:sz w:val="22"/>
          <w:szCs w:val="22"/>
        </w:rPr>
        <w:t>postępowanie V</w:t>
      </w:r>
      <w:bookmarkStart w:id="0" w:name="_GoBack"/>
      <w:bookmarkEnd w:id="0"/>
      <w:r w:rsidR="00D20DD4" w:rsidRPr="00D20DD4">
        <w:rPr>
          <w:rFonts w:ascii="Cambria" w:hAnsi="Cambria" w:cs="Arial"/>
          <w:b/>
          <w:sz w:val="22"/>
          <w:szCs w:val="22"/>
        </w:rPr>
        <w:t>I</w:t>
      </w:r>
    </w:p>
    <w:p w14:paraId="332D6220" w14:textId="3620CEDF" w:rsidR="00930334" w:rsidRPr="00765CB8" w:rsidRDefault="00930334" w:rsidP="003B6158">
      <w:pPr>
        <w:spacing w:after="451" w:line="286" w:lineRule="auto"/>
        <w:ind w:left="29" w:hanging="10"/>
        <w:jc w:val="both"/>
        <w:rPr>
          <w:rFonts w:ascii="Cambria" w:hAnsi="Cambria" w:cs="Arial"/>
          <w:b/>
          <w:sz w:val="22"/>
          <w:szCs w:val="22"/>
        </w:rPr>
      </w:pP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F5C2266" w14:textId="77777777" w:rsidR="005E25F0" w:rsidRDefault="005E25F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3B07131" w14:textId="77777777" w:rsidR="005E25F0" w:rsidRDefault="005E25F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1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3144"/>
        <w:gridCol w:w="3705"/>
        <w:gridCol w:w="2140"/>
      </w:tblGrid>
      <w:tr w:rsidR="00765CB8" w14:paraId="4DF34C83" w14:textId="2CA5CE6F" w:rsidTr="00765CB8">
        <w:trPr>
          <w:trHeight w:val="69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765CB8" w:rsidRDefault="00765CB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765CB8" w:rsidRDefault="00765CB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765CB8" w:rsidRDefault="00765CB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Zakres wykonywanych czynności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765CB8" w:rsidRDefault="00765CB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765CB8" w:rsidRDefault="00765CB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765CB8" w14:paraId="00ED9592" w14:textId="7EBDC3B1" w:rsidTr="00765CB8">
        <w:trPr>
          <w:trHeight w:val="112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765CB8" w:rsidRPr="005E25F0" w:rsidRDefault="00765CB8" w:rsidP="00903259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C0C5C" w14:textId="77777777" w:rsidR="00765CB8" w:rsidRPr="005E25F0" w:rsidRDefault="00765CB8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15F5D222" w:rsidR="00765CB8" w:rsidRPr="005E25F0" w:rsidRDefault="00765CB8" w:rsidP="00B71AA5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E59C" w14:textId="6477F3AC" w:rsidR="00765CB8" w:rsidRPr="005E25F0" w:rsidRDefault="00765CB8" w:rsidP="00B71AA5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765CB8" w:rsidRPr="005E25F0" w:rsidRDefault="00765CB8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765CB8" w14:paraId="77C806FE" w14:textId="77777777" w:rsidTr="00765CB8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B1369" w14:textId="77777777" w:rsidR="00765CB8" w:rsidRPr="005E25F0" w:rsidRDefault="00765CB8" w:rsidP="00903259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46143" w14:textId="42AA7EB9" w:rsidR="00765CB8" w:rsidRPr="005E25F0" w:rsidRDefault="00765CB8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41113" w14:textId="7E5B05F7" w:rsidR="00765CB8" w:rsidRPr="005E25F0" w:rsidRDefault="00765CB8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FAF31" w14:textId="77777777" w:rsidR="00765CB8" w:rsidRPr="005E25F0" w:rsidRDefault="00765CB8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75E8" w14:textId="77777777" w:rsidR="00765CB8" w:rsidRPr="005E25F0" w:rsidRDefault="00765CB8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765CB8" w14:paraId="78C9223B" w14:textId="77777777" w:rsidTr="00765CB8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851F7" w14:textId="77777777" w:rsidR="00765CB8" w:rsidRDefault="00765CB8" w:rsidP="009A55C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D3E81" w14:textId="77777777" w:rsidR="00765CB8" w:rsidRPr="009A55CC" w:rsidRDefault="00765CB8" w:rsidP="009A55C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3C988" w14:textId="0D8534AC" w:rsidR="00765CB8" w:rsidRDefault="00765CB8" w:rsidP="009A55CC">
            <w:pPr>
              <w:spacing w:before="120"/>
              <w:jc w:val="both"/>
              <w:rPr>
                <w:rFonts w:ascii="Cambria" w:hAnsi="Cambria" w:cs="Arial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74B1D" w14:textId="77777777" w:rsidR="00765CB8" w:rsidRDefault="00765CB8" w:rsidP="009A55CC">
            <w:pPr>
              <w:spacing w:before="120"/>
              <w:jc w:val="both"/>
              <w:rPr>
                <w:rFonts w:ascii="Cambria" w:hAnsi="Cambria" w:cs="Arial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7B7B" w14:textId="77777777" w:rsidR="00765CB8" w:rsidRDefault="00765CB8" w:rsidP="009A55C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765CB8" w14:paraId="51AFA5F0" w14:textId="13DEB1FD" w:rsidTr="00765CB8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765CB8" w:rsidRDefault="00765CB8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5ACA3" w14:textId="77777777" w:rsidR="00765CB8" w:rsidRDefault="00765CB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28FBDF84" w:rsidR="00765CB8" w:rsidRPr="00B71AA5" w:rsidRDefault="00765CB8">
            <w:pPr>
              <w:spacing w:before="120"/>
              <w:jc w:val="both"/>
              <w:rPr>
                <w:rFonts w:ascii="Cambria" w:hAnsi="Cambria" w:cs="Arial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71857C3B" w:rsidR="00765CB8" w:rsidRPr="00B71AA5" w:rsidRDefault="00765CB8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765CB8" w:rsidRDefault="00765CB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41C48A4" w14:textId="0F447D82" w:rsidR="00930334" w:rsidRPr="00B71AA5" w:rsidRDefault="00DA22B1" w:rsidP="00B71AA5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B71AA5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69C3585" w14:textId="77777777" w:rsidR="003504B6" w:rsidRPr="003504B6" w:rsidRDefault="003504B6" w:rsidP="003504B6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3504B6"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 w:rsidRPr="003504B6">
        <w:rPr>
          <w:rFonts w:ascii="Cambria" w:hAnsi="Cambria" w:cs="Arial"/>
          <w:bCs/>
          <w:i/>
          <w:sz w:val="22"/>
          <w:szCs w:val="22"/>
        </w:rPr>
        <w:tab/>
      </w:r>
    </w:p>
    <w:p w14:paraId="21BE06C3" w14:textId="77777777" w:rsidR="003504B6" w:rsidRPr="003504B6" w:rsidRDefault="003504B6" w:rsidP="003504B6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3504B6">
        <w:rPr>
          <w:rFonts w:ascii="Cambria" w:hAnsi="Cambria" w:cs="Arial"/>
          <w:bCs/>
          <w:i/>
          <w:sz w:val="22"/>
          <w:szCs w:val="22"/>
        </w:rPr>
        <w:t>w formie elektronicznej, o której mowa w art. 78(1) KC</w:t>
      </w:r>
    </w:p>
    <w:p w14:paraId="12161958" w14:textId="77777777" w:rsidR="003504B6" w:rsidRPr="003504B6" w:rsidRDefault="003504B6" w:rsidP="003504B6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3504B6">
        <w:rPr>
          <w:rFonts w:ascii="Cambria" w:hAnsi="Cambria" w:cs="Arial"/>
          <w:bCs/>
          <w:i/>
          <w:sz w:val="22"/>
          <w:szCs w:val="22"/>
        </w:rPr>
        <w:t xml:space="preserve">(tj. podpisany kwalifikowanym podpisem elektronicznym) </w:t>
      </w:r>
    </w:p>
    <w:p w14:paraId="74D708C7" w14:textId="77777777" w:rsidR="003504B6" w:rsidRPr="003504B6" w:rsidRDefault="003504B6" w:rsidP="003504B6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3504B6">
        <w:rPr>
          <w:rFonts w:ascii="Cambria" w:hAnsi="Cambria" w:cs="Arial"/>
          <w:bCs/>
          <w:i/>
          <w:sz w:val="22"/>
          <w:szCs w:val="22"/>
        </w:rPr>
        <w:t>lub w postaci elektronicznej  opatrzonej podpisem zaufanym</w:t>
      </w:r>
    </w:p>
    <w:p w14:paraId="7878A2E4" w14:textId="77777777" w:rsidR="003504B6" w:rsidRPr="003504B6" w:rsidRDefault="003504B6" w:rsidP="003504B6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3504B6">
        <w:rPr>
          <w:rFonts w:ascii="Cambria" w:hAnsi="Cambria" w:cs="Arial"/>
          <w:bCs/>
          <w:i/>
          <w:sz w:val="22"/>
          <w:szCs w:val="22"/>
        </w:rPr>
        <w:t>lub podpisem osobistym</w:t>
      </w:r>
    </w:p>
    <w:p w14:paraId="341DDA26" w14:textId="33E36B68" w:rsidR="00930334" w:rsidRDefault="00930334" w:rsidP="003504B6">
      <w:pPr>
        <w:spacing w:before="120"/>
        <w:jc w:val="both"/>
      </w:pPr>
    </w:p>
    <w:sectPr w:rsidR="00930334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37C656" w14:textId="77777777" w:rsidR="002F3B3E" w:rsidRDefault="002F3B3E">
      <w:r>
        <w:separator/>
      </w:r>
    </w:p>
  </w:endnote>
  <w:endnote w:type="continuationSeparator" w:id="0">
    <w:p w14:paraId="3D92693D" w14:textId="77777777" w:rsidR="002F3B3E" w:rsidRDefault="002F3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445A68E4" w:rsidR="00930334" w:rsidRDefault="007B1884" w:rsidP="005E25F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491282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 w:rsidP="005E25F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B4629D" w14:textId="77777777" w:rsidR="002F3B3E" w:rsidRDefault="002F3B3E">
      <w:r>
        <w:separator/>
      </w:r>
    </w:p>
  </w:footnote>
  <w:footnote w:type="continuationSeparator" w:id="0">
    <w:p w14:paraId="19686703" w14:textId="77777777" w:rsidR="002F3B3E" w:rsidRDefault="002F3B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B14"/>
    <w:rsid w:val="000B7974"/>
    <w:rsid w:val="000C5104"/>
    <w:rsid w:val="000E7D1C"/>
    <w:rsid w:val="001435FA"/>
    <w:rsid w:val="00167C32"/>
    <w:rsid w:val="00180FA6"/>
    <w:rsid w:val="001E05AE"/>
    <w:rsid w:val="001E4D51"/>
    <w:rsid w:val="002144FB"/>
    <w:rsid w:val="002433E6"/>
    <w:rsid w:val="00272388"/>
    <w:rsid w:val="002A3D3B"/>
    <w:rsid w:val="002B6563"/>
    <w:rsid w:val="002C656F"/>
    <w:rsid w:val="002D6014"/>
    <w:rsid w:val="002E34AD"/>
    <w:rsid w:val="002F3B3E"/>
    <w:rsid w:val="00334C50"/>
    <w:rsid w:val="003504B6"/>
    <w:rsid w:val="0035697E"/>
    <w:rsid w:val="00377899"/>
    <w:rsid w:val="003A5D55"/>
    <w:rsid w:val="003B6158"/>
    <w:rsid w:val="003E31E5"/>
    <w:rsid w:val="003F2127"/>
    <w:rsid w:val="004248C0"/>
    <w:rsid w:val="00490BA7"/>
    <w:rsid w:val="00491282"/>
    <w:rsid w:val="004C6BFB"/>
    <w:rsid w:val="0052521B"/>
    <w:rsid w:val="005709FE"/>
    <w:rsid w:val="005D10AF"/>
    <w:rsid w:val="005E25F0"/>
    <w:rsid w:val="005F6E15"/>
    <w:rsid w:val="00633DA6"/>
    <w:rsid w:val="00661664"/>
    <w:rsid w:val="00681EB1"/>
    <w:rsid w:val="0069289B"/>
    <w:rsid w:val="006A49A2"/>
    <w:rsid w:val="006C2D34"/>
    <w:rsid w:val="00765CB8"/>
    <w:rsid w:val="007920F5"/>
    <w:rsid w:val="007B1884"/>
    <w:rsid w:val="007B3AED"/>
    <w:rsid w:val="0085284C"/>
    <w:rsid w:val="00855076"/>
    <w:rsid w:val="00873DB1"/>
    <w:rsid w:val="00883B14"/>
    <w:rsid w:val="008C02A1"/>
    <w:rsid w:val="008C6CB1"/>
    <w:rsid w:val="008F676E"/>
    <w:rsid w:val="00903259"/>
    <w:rsid w:val="00930334"/>
    <w:rsid w:val="00964826"/>
    <w:rsid w:val="009925C1"/>
    <w:rsid w:val="009A55CC"/>
    <w:rsid w:val="009F5E6F"/>
    <w:rsid w:val="00A03939"/>
    <w:rsid w:val="00A07F38"/>
    <w:rsid w:val="00A375F8"/>
    <w:rsid w:val="00AB4755"/>
    <w:rsid w:val="00B71AA5"/>
    <w:rsid w:val="00B96A94"/>
    <w:rsid w:val="00BE04B6"/>
    <w:rsid w:val="00C33C60"/>
    <w:rsid w:val="00C35669"/>
    <w:rsid w:val="00CA56BD"/>
    <w:rsid w:val="00CD514B"/>
    <w:rsid w:val="00CF5271"/>
    <w:rsid w:val="00D04020"/>
    <w:rsid w:val="00D20DD4"/>
    <w:rsid w:val="00D85982"/>
    <w:rsid w:val="00DA22B1"/>
    <w:rsid w:val="00DF0DF9"/>
    <w:rsid w:val="00E1689D"/>
    <w:rsid w:val="00E40FC4"/>
    <w:rsid w:val="00E81D46"/>
    <w:rsid w:val="00E84F31"/>
    <w:rsid w:val="00F34EA7"/>
    <w:rsid w:val="00F3568C"/>
    <w:rsid w:val="00F67D9E"/>
    <w:rsid w:val="00F965AD"/>
    <w:rsid w:val="00FB005D"/>
    <w:rsid w:val="00FB3858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Katarzyna Szczecina (Nadl. Gromnik)</cp:lastModifiedBy>
  <cp:revision>19</cp:revision>
  <dcterms:created xsi:type="dcterms:W3CDTF">2022-06-26T13:00:00Z</dcterms:created>
  <dcterms:modified xsi:type="dcterms:W3CDTF">2024-09-03T09:10:00Z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